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E89" w:rsidRPr="00201E89" w:rsidRDefault="00201E89" w:rsidP="00201E89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</w:pPr>
      <w:r w:rsidRPr="00201E89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  <w:t>G. Pulla Reddy Engineering College (Autonomous</w:t>
      </w:r>
      <w:proofErr w:type="gramStart"/>
      <w:r w:rsidRPr="00201E89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  <w:t>) :</w:t>
      </w:r>
      <w:proofErr w:type="gramEnd"/>
      <w:r w:rsidRPr="00201E89"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  <w:t xml:space="preserve"> Kurnool</w:t>
      </w:r>
    </w:p>
    <w:p w:rsidR="00201E89" w:rsidRP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00000" w:themeColor="text1"/>
          <w:sz w:val="28"/>
          <w:szCs w:val="24"/>
        </w:rPr>
      </w:pPr>
    </w:p>
    <w:p w:rsid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B5394"/>
          <w:sz w:val="24"/>
          <w:szCs w:val="24"/>
        </w:rPr>
      </w:pPr>
    </w:p>
    <w:p w:rsid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bCs/>
          <w:color w:val="0B5394"/>
          <w:sz w:val="24"/>
          <w:szCs w:val="24"/>
        </w:rPr>
      </w:pPr>
    </w:p>
    <w:p w:rsidR="00201E89" w:rsidRP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201E89">
        <w:rPr>
          <w:rFonts w:ascii="Trebuchet MS" w:eastAsia="Times New Roman" w:hAnsi="Trebuchet MS" w:cs="Times New Roman"/>
          <w:b/>
          <w:bCs/>
          <w:color w:val="0B5394"/>
          <w:sz w:val="24"/>
          <w:szCs w:val="24"/>
        </w:rPr>
        <w:t>Wipro</w:t>
      </w:r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> is visiting our college to conduct a pooled campus drive</w:t>
      </w:r>
      <w:proofErr w:type="gramStart"/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>  in</w:t>
      </w:r>
      <w:proofErr w:type="gramEnd"/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 xml:space="preserve"> the month of March-2015( date will be intimated later) for MCA students of 2015 batch.</w:t>
      </w:r>
    </w:p>
    <w:p w:rsidR="00201E89" w:rsidRP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201E89" w:rsidRP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201E89" w:rsidRP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201E89">
        <w:rPr>
          <w:rFonts w:ascii="Trebuchet MS" w:eastAsia="Times New Roman" w:hAnsi="Trebuchet MS" w:cs="Times New Roman"/>
          <w:b/>
          <w:bCs/>
          <w:color w:val="0B5394"/>
          <w:sz w:val="24"/>
          <w:szCs w:val="24"/>
        </w:rPr>
        <w:t>Target Branches</w:t>
      </w:r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>: Only MCA -</w:t>
      </w:r>
      <w:proofErr w:type="gramStart"/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>  2015</w:t>
      </w:r>
      <w:proofErr w:type="gramEnd"/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 xml:space="preserve"> batch</w:t>
      </w:r>
    </w:p>
    <w:p w:rsidR="00201E89" w:rsidRP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201E89" w:rsidRP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201E89">
        <w:rPr>
          <w:rFonts w:ascii="Trebuchet MS" w:eastAsia="Times New Roman" w:hAnsi="Trebuchet MS" w:cs="Times New Roman"/>
          <w:b/>
          <w:bCs/>
          <w:color w:val="0B5394"/>
          <w:sz w:val="24"/>
          <w:szCs w:val="24"/>
        </w:rPr>
        <w:t>Percentage:</w:t>
      </w:r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>  50 % and above in X class &amp; XII class </w:t>
      </w:r>
    </w:p>
    <w:p w:rsid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 xml:space="preserve">                    </w:t>
      </w:r>
      <w:proofErr w:type="gramStart"/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t>60 % and above in UG and PG.</w:t>
      </w:r>
      <w:proofErr w:type="gramEnd"/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br/>
      </w:r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br/>
      </w:r>
      <w:r w:rsidRPr="00201E89">
        <w:rPr>
          <w:rFonts w:ascii="Trebuchet MS" w:eastAsia="Times New Roman" w:hAnsi="Trebuchet MS" w:cs="Times New Roman"/>
          <w:color w:val="0B5394"/>
          <w:sz w:val="24"/>
          <w:szCs w:val="24"/>
        </w:rPr>
        <w:br/>
        <w:t>We request you to kindly share this information with eligible students of your college and ask them to register online through the following link. </w:t>
      </w:r>
    </w:p>
    <w:p w:rsidR="00E60DA4" w:rsidRPr="00201E89" w:rsidRDefault="00E60DA4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201E89" w:rsidRPr="00201E89" w:rsidRDefault="00201E89" w:rsidP="00201E8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B5394"/>
          <w:sz w:val="24"/>
          <w:szCs w:val="24"/>
        </w:rPr>
      </w:pPr>
    </w:p>
    <w:p w:rsidR="00A53E15" w:rsidRDefault="00A860DB" w:rsidP="00201E89">
      <w:hyperlink r:id="rId4" w:tgtFrame="_blank" w:history="1">
        <w:r w:rsidR="00201E89" w:rsidRPr="00201E89">
          <w:rPr>
            <w:rFonts w:ascii="Trebuchet MS" w:eastAsia="Times New Roman" w:hAnsi="Trebuchet MS" w:cs="Times New Roman"/>
            <w:color w:val="1155CC"/>
            <w:sz w:val="24"/>
            <w:szCs w:val="24"/>
            <w:u w:val="single"/>
          </w:rPr>
          <w:t>https://docs.google.com/forms/d/1a0G_Nv8KVHOXOIqC4hcbKraIKE8HJkVHO6Kw4NrHq1s/viewform</w:t>
        </w:r>
      </w:hyperlink>
    </w:p>
    <w:sectPr w:rsidR="00A53E15" w:rsidSect="00A86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1E89"/>
    <w:rsid w:val="00201E89"/>
    <w:rsid w:val="00A53E15"/>
    <w:rsid w:val="00A860DB"/>
    <w:rsid w:val="00E6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E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a0G_Nv8KVHOXOIqC4hcbKraIKE8HJkVHO6Kw4NrHq1s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2015-03-13T09:53:00Z</dcterms:created>
  <dcterms:modified xsi:type="dcterms:W3CDTF">2015-03-13T09:56:00Z</dcterms:modified>
</cp:coreProperties>
</file>