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E1" w:rsidRDefault="00A502E1"/>
    <w:p w:rsidR="00ED1CB4" w:rsidRDefault="00ED1CB4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4"/>
        <w:gridCol w:w="1454"/>
        <w:gridCol w:w="2381"/>
        <w:gridCol w:w="1404"/>
        <w:gridCol w:w="1855"/>
        <w:gridCol w:w="1090"/>
      </w:tblGrid>
      <w:tr w:rsidR="00ED1CB4" w:rsidTr="00A1388E">
        <w:trPr>
          <w:trHeight w:val="434"/>
        </w:trPr>
        <w:tc>
          <w:tcPr>
            <w:tcW w:w="2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  <w:t>2022 Batch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1CB4" w:rsidTr="00A1388E">
        <w:trPr>
          <w:trHeight w:val="422"/>
        </w:trPr>
        <w:tc>
          <w:tcPr>
            <w:tcW w:w="469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  <w:t xml:space="preserve"> No. of Candidates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1CB4" w:rsidTr="00A1388E">
        <w:trPr>
          <w:trHeight w:val="93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Branch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CGPA≥8.0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CGPA 7.0 to 8.0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CGPA 6.0 to 7.0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ED1CB4" w:rsidTr="00A1388E">
        <w:trPr>
          <w:trHeight w:val="36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CSE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163</w:t>
            </w:r>
          </w:p>
        </w:tc>
      </w:tr>
      <w:tr w:rsidR="00ED1CB4" w:rsidTr="00A1388E">
        <w:trPr>
          <w:trHeight w:val="36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ECE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166</w:t>
            </w:r>
          </w:p>
        </w:tc>
      </w:tr>
      <w:tr w:rsidR="00ED1CB4" w:rsidTr="00A1388E">
        <w:trPr>
          <w:trHeight w:val="36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EEE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ED1CB4" w:rsidTr="00A1388E">
        <w:trPr>
          <w:trHeight w:val="36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ME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107</w:t>
            </w:r>
          </w:p>
        </w:tc>
      </w:tr>
      <w:tr w:rsidR="00ED1CB4" w:rsidTr="00A1388E">
        <w:trPr>
          <w:trHeight w:val="36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CE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ED1CB4" w:rsidTr="00A1388E">
        <w:trPr>
          <w:trHeight w:val="36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4" w:rsidRDefault="00ED1CB4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577</w:t>
            </w:r>
          </w:p>
        </w:tc>
      </w:tr>
    </w:tbl>
    <w:p w:rsidR="00ED1CB4" w:rsidRDefault="00ED1CB4">
      <w:bookmarkStart w:id="0" w:name="_GoBack"/>
      <w:bookmarkEnd w:id="0"/>
    </w:p>
    <w:sectPr w:rsidR="00ED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63"/>
    <w:rsid w:val="00A502E1"/>
    <w:rsid w:val="00EB4363"/>
    <w:rsid w:val="00E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3C9C"/>
  <w15:chartTrackingRefBased/>
  <w15:docId w15:val="{7463F446-5F2D-4150-B969-C2084214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CB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2</cp:revision>
  <dcterms:created xsi:type="dcterms:W3CDTF">2022-09-12T06:42:00Z</dcterms:created>
  <dcterms:modified xsi:type="dcterms:W3CDTF">2022-09-12T06:42:00Z</dcterms:modified>
</cp:coreProperties>
</file>